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E" w:rsidRDefault="00C55AF1" w:rsidP="009C6ABE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</w:t>
      </w:r>
      <w:r w:rsidR="009C6ABE">
        <w:rPr>
          <w:rFonts w:ascii="宋体" w:hAnsi="宋体" w:hint="eastAsia"/>
          <w:b/>
          <w:bCs/>
          <w:sz w:val="44"/>
          <w:szCs w:val="44"/>
        </w:rPr>
        <w:t>开展职业规划周系列活动之</w:t>
      </w:r>
    </w:p>
    <w:p w:rsidR="00716593" w:rsidRDefault="00C55AF1" w:rsidP="009C6ABE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“</w:t>
      </w:r>
      <w:r w:rsidR="009C6ABE">
        <w:rPr>
          <w:rFonts w:ascii="宋体" w:hAnsi="宋体" w:hint="eastAsia"/>
          <w:b/>
          <w:bCs/>
          <w:sz w:val="44"/>
          <w:szCs w:val="44"/>
        </w:rPr>
        <w:t>模拟招聘会”主题活动</w:t>
      </w:r>
      <w:r>
        <w:rPr>
          <w:rFonts w:ascii="宋体" w:hAnsi="宋体" w:hint="eastAsia"/>
          <w:b/>
          <w:bCs/>
          <w:sz w:val="44"/>
          <w:szCs w:val="44"/>
        </w:rPr>
        <w:t>的通知</w:t>
      </w:r>
    </w:p>
    <w:p w:rsidR="009C6ABE" w:rsidRDefault="009C6ABE">
      <w:pPr>
        <w:jc w:val="center"/>
        <w:rPr>
          <w:rFonts w:ascii="宋体" w:hAnsi="宋体"/>
          <w:b/>
          <w:bCs/>
          <w:sz w:val="44"/>
          <w:szCs w:val="44"/>
        </w:rPr>
      </w:pPr>
    </w:p>
    <w:p w:rsidR="00716593" w:rsidRDefault="00C55AF1">
      <w:pPr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社会主义市场经济制度条件下，毕业生求职队伍迅速扩大，就业难问题凸现；需求的结构性矛盾非常突出；社会对毕业生素质的要求逐渐提高；就业市场逐渐走向有序化和多样化。为了让同学们提早适应，</w:t>
      </w:r>
      <w:r>
        <w:rPr>
          <w:rFonts w:ascii="仿宋" w:eastAsia="仿宋" w:hAnsi="仿宋" w:cs="仿宋" w:hint="eastAsia"/>
          <w:sz w:val="32"/>
          <w:szCs w:val="32"/>
        </w:rPr>
        <w:t>天工书院团总支学生会特举行“招聘会”主题活动。现将有关事项通知如下：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一、报名时间、地点：</w:t>
      </w:r>
    </w:p>
    <w:p w:rsidR="00716593" w:rsidRDefault="00C55AF1" w:rsidP="009C6AB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日晚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点之前将个人简历交至</w:t>
      </w:r>
      <w:r>
        <w:rPr>
          <w:rFonts w:ascii="仿宋" w:eastAsia="仿宋" w:hAnsi="仿宋" w:cs="仿宋" w:hint="eastAsia"/>
          <w:sz w:val="32"/>
          <w:szCs w:val="32"/>
        </w:rPr>
        <w:t>2104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共济桥旁咨询处报名处</w:t>
      </w:r>
    </w:p>
    <w:p w:rsidR="00716593" w:rsidRDefault="00C55AF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二、活动时间、地点：</w:t>
      </w:r>
    </w:p>
    <w:p w:rsidR="00716593" w:rsidRDefault="00C55AF1" w:rsidP="0062766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-25</w:t>
      </w:r>
      <w:r>
        <w:rPr>
          <w:rFonts w:ascii="仿宋" w:eastAsia="仿宋" w:hAnsi="仿宋" w:cs="仿宋" w:hint="eastAsia"/>
          <w:sz w:val="32"/>
          <w:szCs w:val="32"/>
        </w:rPr>
        <w:t>日下午</w:t>
      </w:r>
      <w:r>
        <w:rPr>
          <w:rFonts w:ascii="仿宋" w:eastAsia="仿宋" w:hAnsi="仿宋" w:cs="仿宋" w:hint="eastAsia"/>
          <w:sz w:val="32"/>
          <w:szCs w:val="32"/>
        </w:rPr>
        <w:t>6-7</w:t>
      </w:r>
      <w:r>
        <w:rPr>
          <w:rFonts w:ascii="仿宋" w:eastAsia="仿宋" w:hAnsi="仿宋" w:cs="仿宋" w:hint="eastAsia"/>
          <w:sz w:val="32"/>
          <w:szCs w:val="32"/>
        </w:rPr>
        <w:t>节课</w:t>
      </w:r>
    </w:p>
    <w:p w:rsidR="00716593" w:rsidRDefault="00C55AF1" w:rsidP="0062766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地点及主题将以短信通知的形式发送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三、活动对象：</w:t>
      </w:r>
    </w:p>
    <w:p w:rsidR="00716593" w:rsidRDefault="00C55AF1" w:rsidP="008A0A8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全院学生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四、主办方：</w:t>
      </w:r>
    </w:p>
    <w:p w:rsidR="00716593" w:rsidRDefault="00C55AF1" w:rsidP="008A0A8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浙江万里学院天工书院学生会</w:t>
      </w:r>
    </w:p>
    <w:p w:rsidR="00716593" w:rsidRDefault="00C55AF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五、活动要求：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、选手需穿着正装参赛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716593" w:rsidRDefault="00C55AF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、个人简历需报名时上交一份，面试时自备一份。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六、活动流程：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sz w:val="32"/>
          <w:szCs w:val="32"/>
        </w:rPr>
        <w:t>、初赛：</w:t>
      </w:r>
    </w:p>
    <w:p w:rsidR="00716593" w:rsidRDefault="00C55AF1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征集个人简历（副自荐书），由指导老师审核打分，并选取优秀选手，此阶段评选出“最佳个人简历设计奖”。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、复赛：</w:t>
      </w:r>
    </w:p>
    <w:p w:rsidR="00716593" w:rsidRDefault="00C55AF1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面试官逐个面试，打分并给出点评。根据两次得分的总和评选出参赛人数的</w:t>
      </w:r>
      <w:r>
        <w:rPr>
          <w:rFonts w:ascii="仿宋" w:eastAsia="仿宋" w:hAnsi="仿宋" w:cs="仿宋" w:hint="eastAsia"/>
          <w:sz w:val="32"/>
          <w:szCs w:val="32"/>
        </w:rPr>
        <w:t>60~70%</w:t>
      </w:r>
      <w:r>
        <w:rPr>
          <w:rFonts w:ascii="仿宋" w:eastAsia="仿宋" w:hAnsi="仿宋" w:cs="仿宋" w:hint="eastAsia"/>
          <w:sz w:val="32"/>
          <w:szCs w:val="32"/>
        </w:rPr>
        <w:t>进入决赛。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、决赛</w:t>
      </w:r>
    </w:p>
    <w:p w:rsidR="00716593" w:rsidRDefault="00C55AF1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面试官统一面试，打分并给出点评。根据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次得分进行评选。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七、奖项设置：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金奖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银奖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铜奖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最佳个人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简历设计奖</w:t>
      </w:r>
    </w:p>
    <w:p w:rsidR="00716593" w:rsidRDefault="00C55AF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校十佳求职者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方彦程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联系方式：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923687109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716593" w:rsidRDefault="00716593">
      <w:pPr>
        <w:rPr>
          <w:rFonts w:ascii="仿宋" w:eastAsia="仿宋" w:hAnsi="仿宋" w:cs="仿宋"/>
          <w:sz w:val="32"/>
          <w:szCs w:val="32"/>
        </w:rPr>
      </w:pP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天工书院团总支学生会</w:t>
      </w:r>
    </w:p>
    <w:p w:rsidR="00716593" w:rsidRDefault="00C55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:rsidR="00716593" w:rsidRDefault="00716593">
      <w:pPr>
        <w:rPr>
          <w:rFonts w:ascii="仿宋" w:eastAsia="仿宋" w:hAnsi="仿宋" w:cs="仿宋"/>
          <w:sz w:val="32"/>
          <w:szCs w:val="32"/>
        </w:rPr>
      </w:pPr>
    </w:p>
    <w:p w:rsidR="00716593" w:rsidRDefault="00716593">
      <w:pPr>
        <w:rPr>
          <w:rFonts w:ascii="仿宋" w:eastAsia="仿宋" w:hAnsi="仿宋" w:cs="仿宋"/>
          <w:sz w:val="32"/>
          <w:szCs w:val="32"/>
        </w:rPr>
      </w:pPr>
    </w:p>
    <w:p w:rsidR="00716593" w:rsidRDefault="00716593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716593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F1" w:rsidRDefault="00C55AF1" w:rsidP="009C6ABE">
      <w:r>
        <w:separator/>
      </w:r>
    </w:p>
  </w:endnote>
  <w:endnote w:type="continuationSeparator" w:id="0">
    <w:p w:rsidR="00C55AF1" w:rsidRDefault="00C55AF1" w:rsidP="009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F1" w:rsidRDefault="00C55AF1" w:rsidP="009C6ABE">
      <w:r>
        <w:separator/>
      </w:r>
    </w:p>
  </w:footnote>
  <w:footnote w:type="continuationSeparator" w:id="0">
    <w:p w:rsidR="00C55AF1" w:rsidRDefault="00C55AF1" w:rsidP="009C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93"/>
    <w:rsid w:val="00267E3B"/>
    <w:rsid w:val="0062766E"/>
    <w:rsid w:val="00716593"/>
    <w:rsid w:val="008A0A80"/>
    <w:rsid w:val="009C6ABE"/>
    <w:rsid w:val="00C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A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A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A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A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陆婷</dc:creator>
  <cp:lastModifiedBy>admin</cp:lastModifiedBy>
  <cp:revision>5</cp:revision>
  <dcterms:created xsi:type="dcterms:W3CDTF">2017-05-17T09:00:00Z</dcterms:created>
  <dcterms:modified xsi:type="dcterms:W3CDTF">2017-05-18T05:56:00Z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